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D3A1" w14:textId="77777777" w:rsidR="00ED6AAD" w:rsidRDefault="00ED6AAD">
      <w:pPr>
        <w:pStyle w:val="Corpodetexto"/>
        <w:spacing w:before="3"/>
        <w:rPr>
          <w:rFonts w:ascii="Times New Roman"/>
          <w:sz w:val="29"/>
        </w:rPr>
      </w:pPr>
    </w:p>
    <w:p w14:paraId="27327B6A" w14:textId="77777777" w:rsidR="00ED6AAD" w:rsidRDefault="00FC7889">
      <w:pPr>
        <w:pStyle w:val="Ttulo1"/>
        <w:spacing w:before="92"/>
        <w:ind w:left="402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MONITORIA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</w:p>
    <w:p w14:paraId="56B566A0" w14:textId="77777777" w:rsidR="00ED6AAD" w:rsidRDefault="00ED6AAD">
      <w:pPr>
        <w:pStyle w:val="Corpodetexto"/>
        <w:rPr>
          <w:rFonts w:ascii="Arial"/>
          <w:b/>
        </w:rPr>
      </w:pPr>
    </w:p>
    <w:p w14:paraId="082EEF28" w14:textId="24712C4B" w:rsidR="00ED6AAD" w:rsidRDefault="00FC7889">
      <w:pPr>
        <w:tabs>
          <w:tab w:val="left" w:pos="2464"/>
        </w:tabs>
        <w:ind w:left="4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PERÍODO: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 w:rsidR="00A26051">
        <w:rPr>
          <w:rFonts w:ascii="Arial" w:hAnsi="Arial"/>
          <w:b/>
          <w:sz w:val="24"/>
        </w:rPr>
        <w:t>/2</w:t>
      </w:r>
    </w:p>
    <w:p w14:paraId="0B997BA5" w14:textId="77777777" w:rsidR="00ED6AAD" w:rsidRDefault="00ED6AAD">
      <w:pPr>
        <w:pStyle w:val="Corpodetexto"/>
        <w:spacing w:before="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2196"/>
      </w:tblGrid>
      <w:tr w:rsidR="00ED6AAD" w14:paraId="6796E48D" w14:textId="77777777">
        <w:trPr>
          <w:trHeight w:val="551"/>
        </w:trPr>
        <w:tc>
          <w:tcPr>
            <w:tcW w:w="7232" w:type="dxa"/>
          </w:tcPr>
          <w:p w14:paraId="1A291F91" w14:textId="77777777" w:rsidR="00ED6AAD" w:rsidRDefault="00ED6AA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6ACC11D" w14:textId="77777777" w:rsidR="00ED6AAD" w:rsidRDefault="00FC788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ORGÃO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RESPONSÁVEL: FACULDADE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EDUCAÇÃO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FÍSICA</w:t>
            </w:r>
          </w:p>
        </w:tc>
        <w:tc>
          <w:tcPr>
            <w:tcW w:w="2196" w:type="dxa"/>
          </w:tcPr>
          <w:p w14:paraId="1C793B4C" w14:textId="77777777" w:rsidR="00ED6AAD" w:rsidRDefault="00ED6AA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1E48A34" w14:textId="77777777" w:rsidR="00ED6AAD" w:rsidRDefault="00FC788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SIGLA: FEF</w:t>
            </w:r>
          </w:p>
        </w:tc>
      </w:tr>
      <w:tr w:rsidR="00ED6AAD" w14:paraId="219A2043" w14:textId="77777777">
        <w:trPr>
          <w:trHeight w:val="551"/>
        </w:trPr>
        <w:tc>
          <w:tcPr>
            <w:tcW w:w="7232" w:type="dxa"/>
          </w:tcPr>
          <w:p w14:paraId="22CAD236" w14:textId="77777777" w:rsidR="00ED6AAD" w:rsidRDefault="00ED6AAD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9EF250D" w14:textId="77777777" w:rsidR="00ED6AAD" w:rsidRDefault="00FC788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RESPONSÁVEL:</w:t>
            </w:r>
          </w:p>
        </w:tc>
        <w:tc>
          <w:tcPr>
            <w:tcW w:w="2196" w:type="dxa"/>
          </w:tcPr>
          <w:p w14:paraId="466D4FD8" w14:textId="77777777" w:rsidR="00ED6AAD" w:rsidRDefault="00ED6AAD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A9CEF6D" w14:textId="77777777" w:rsidR="00ED6AAD" w:rsidRDefault="00FC788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</w:tr>
      <w:tr w:rsidR="00ED6AAD" w14:paraId="39D67B75" w14:textId="77777777">
        <w:trPr>
          <w:trHeight w:val="809"/>
        </w:trPr>
        <w:tc>
          <w:tcPr>
            <w:tcW w:w="7232" w:type="dxa"/>
          </w:tcPr>
          <w:p w14:paraId="30D460E4" w14:textId="77777777" w:rsidR="00ED6AAD" w:rsidRDefault="00ED6AAD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E95C74B" w14:textId="77777777" w:rsidR="00ED6AAD" w:rsidRDefault="00FC788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CHEFE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DEPARTAMENTO/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COORDENADOR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(A):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FERNANDO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MASCARENHAS ALVES</w:t>
            </w:r>
          </w:p>
        </w:tc>
        <w:tc>
          <w:tcPr>
            <w:tcW w:w="2196" w:type="dxa"/>
          </w:tcPr>
          <w:p w14:paraId="330B787D" w14:textId="77777777" w:rsidR="00ED6AAD" w:rsidRDefault="00ED6AAD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A1A30FF" w14:textId="77777777" w:rsidR="00ED6AAD" w:rsidRDefault="00FC788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3107-2540</w:t>
            </w:r>
          </w:p>
        </w:tc>
      </w:tr>
    </w:tbl>
    <w:p w14:paraId="744B02A7" w14:textId="77777777" w:rsidR="00ED6AAD" w:rsidRDefault="00FC7889">
      <w:pPr>
        <w:pStyle w:val="PargrafodaLista"/>
        <w:numPr>
          <w:ilvl w:val="0"/>
          <w:numId w:val="2"/>
        </w:numPr>
        <w:tabs>
          <w:tab w:val="left" w:pos="417"/>
        </w:tabs>
        <w:spacing w:before="17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IDENTIFICAÇÃO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ALUNO</w:t>
      </w:r>
    </w:p>
    <w:p w14:paraId="7CB1C7FC" w14:textId="77777777" w:rsidR="00ED6AAD" w:rsidRDefault="00ED6AAD">
      <w:pPr>
        <w:pStyle w:val="Corpodetexto"/>
        <w:spacing w:before="6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108"/>
        <w:gridCol w:w="2146"/>
        <w:gridCol w:w="1306"/>
        <w:gridCol w:w="615"/>
        <w:gridCol w:w="509"/>
        <w:gridCol w:w="972"/>
      </w:tblGrid>
      <w:tr w:rsidR="00ED6AAD" w14:paraId="4FFB741B" w14:textId="77777777">
        <w:trPr>
          <w:trHeight w:val="551"/>
        </w:trPr>
        <w:tc>
          <w:tcPr>
            <w:tcW w:w="8129" w:type="dxa"/>
            <w:gridSpan w:val="5"/>
          </w:tcPr>
          <w:p w14:paraId="4B52108C" w14:textId="77777777" w:rsidR="00ED6AAD" w:rsidRDefault="00ED6AA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651AA65" w14:textId="77777777" w:rsidR="00ED6AAD" w:rsidRDefault="00FC788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NOME 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MONITOR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(A):</w:t>
            </w:r>
          </w:p>
        </w:tc>
        <w:tc>
          <w:tcPr>
            <w:tcW w:w="1481" w:type="dxa"/>
            <w:gridSpan w:val="2"/>
          </w:tcPr>
          <w:p w14:paraId="2602AEDF" w14:textId="77777777" w:rsidR="00ED6AAD" w:rsidRDefault="00FC7889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MATRÍCULA:</w:t>
            </w:r>
          </w:p>
        </w:tc>
      </w:tr>
      <w:tr w:rsidR="00ED6AAD" w14:paraId="7EC87968" w14:textId="77777777">
        <w:trPr>
          <w:trHeight w:val="366"/>
        </w:trPr>
        <w:tc>
          <w:tcPr>
            <w:tcW w:w="4062" w:type="dxa"/>
            <w:gridSpan w:val="2"/>
          </w:tcPr>
          <w:p w14:paraId="7CA21A81" w14:textId="77777777" w:rsidR="00ED6AAD" w:rsidRDefault="00FC7889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RG:</w:t>
            </w:r>
          </w:p>
        </w:tc>
        <w:tc>
          <w:tcPr>
            <w:tcW w:w="4067" w:type="dxa"/>
            <w:gridSpan w:val="3"/>
          </w:tcPr>
          <w:p w14:paraId="71DFB9E0" w14:textId="77777777" w:rsidR="00ED6AAD" w:rsidRDefault="00FC7889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ORGÃO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EMISSOR:</w:t>
            </w:r>
          </w:p>
        </w:tc>
        <w:tc>
          <w:tcPr>
            <w:tcW w:w="1481" w:type="dxa"/>
            <w:gridSpan w:val="2"/>
          </w:tcPr>
          <w:p w14:paraId="2EEABFAF" w14:textId="77777777" w:rsidR="00ED6AAD" w:rsidRDefault="00FC7889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</w:tr>
      <w:tr w:rsidR="00ED6AAD" w14:paraId="2192FBA7" w14:textId="77777777">
        <w:trPr>
          <w:trHeight w:val="553"/>
        </w:trPr>
        <w:tc>
          <w:tcPr>
            <w:tcW w:w="7514" w:type="dxa"/>
            <w:gridSpan w:val="4"/>
          </w:tcPr>
          <w:p w14:paraId="6BE68D01" w14:textId="77777777" w:rsidR="00ED6AAD" w:rsidRDefault="00FC7889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  <w:tc>
          <w:tcPr>
            <w:tcW w:w="1124" w:type="dxa"/>
            <w:gridSpan w:val="2"/>
          </w:tcPr>
          <w:p w14:paraId="06BC53E1" w14:textId="77777777" w:rsidR="00ED6AAD" w:rsidRDefault="00FC7889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972" w:type="dxa"/>
          </w:tcPr>
          <w:p w14:paraId="01EAA39A" w14:textId="77777777" w:rsidR="00ED6AAD" w:rsidRDefault="00FC7889">
            <w:pPr>
              <w:pStyle w:val="TableParagraph"/>
              <w:spacing w:line="180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CEL:</w:t>
            </w:r>
          </w:p>
        </w:tc>
      </w:tr>
      <w:tr w:rsidR="00ED6AAD" w14:paraId="48E4215C" w14:textId="77777777">
        <w:trPr>
          <w:trHeight w:val="517"/>
        </w:trPr>
        <w:tc>
          <w:tcPr>
            <w:tcW w:w="1954" w:type="dxa"/>
          </w:tcPr>
          <w:p w14:paraId="1ECCEBB2" w14:textId="77777777" w:rsidR="00ED6AAD" w:rsidRDefault="00ED6AA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67AD4B8" w14:textId="77777777" w:rsidR="00ED6AAD" w:rsidRDefault="00FC788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BANCÁRIOS:</w:t>
            </w:r>
          </w:p>
        </w:tc>
        <w:tc>
          <w:tcPr>
            <w:tcW w:w="2108" w:type="dxa"/>
          </w:tcPr>
          <w:p w14:paraId="213F7482" w14:textId="77777777" w:rsidR="00ED6AAD" w:rsidRDefault="00FC7889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BANCO:</w:t>
            </w:r>
          </w:p>
        </w:tc>
        <w:tc>
          <w:tcPr>
            <w:tcW w:w="2146" w:type="dxa"/>
          </w:tcPr>
          <w:p w14:paraId="1A6554A7" w14:textId="77777777" w:rsidR="00ED6AAD" w:rsidRDefault="00FC7889">
            <w:pPr>
              <w:pStyle w:val="TableParagraph"/>
              <w:spacing w:line="178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AGÊNCIA:</w:t>
            </w:r>
          </w:p>
        </w:tc>
        <w:tc>
          <w:tcPr>
            <w:tcW w:w="3402" w:type="dxa"/>
            <w:gridSpan w:val="4"/>
          </w:tcPr>
          <w:p w14:paraId="3C6D51B3" w14:textId="77777777" w:rsidR="00ED6AAD" w:rsidRDefault="00FC7889">
            <w:pPr>
              <w:pStyle w:val="TableParagraph"/>
              <w:spacing w:line="178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CORRENTE:</w:t>
            </w:r>
          </w:p>
        </w:tc>
      </w:tr>
    </w:tbl>
    <w:p w14:paraId="72E09E63" w14:textId="77777777" w:rsidR="00ED6AAD" w:rsidRDefault="00ED6AAD">
      <w:pPr>
        <w:pStyle w:val="Corpodetexto"/>
        <w:rPr>
          <w:rFonts w:ascii="Arial"/>
          <w:b/>
          <w:sz w:val="18"/>
        </w:rPr>
      </w:pPr>
    </w:p>
    <w:p w14:paraId="2E291F3F" w14:textId="77777777" w:rsidR="00ED6AAD" w:rsidRDefault="00ED6AAD">
      <w:pPr>
        <w:pStyle w:val="Corpodetexto"/>
        <w:spacing w:before="5"/>
        <w:rPr>
          <w:rFonts w:ascii="Arial"/>
          <w:b/>
          <w:sz w:val="19"/>
        </w:rPr>
      </w:pPr>
    </w:p>
    <w:p w14:paraId="7AA08149" w14:textId="77777777" w:rsidR="00ED6AAD" w:rsidRDefault="00FC7889">
      <w:pPr>
        <w:pStyle w:val="PargrafodaLista"/>
        <w:numPr>
          <w:ilvl w:val="0"/>
          <w:numId w:val="2"/>
        </w:numPr>
        <w:tabs>
          <w:tab w:val="left" w:pos="463"/>
        </w:tabs>
        <w:ind w:left="462" w:hanging="136"/>
        <w:rPr>
          <w:rFonts w:ascii="Arial"/>
          <w:b/>
          <w:sz w:val="16"/>
        </w:rPr>
      </w:pPr>
      <w:r>
        <w:rPr>
          <w:rFonts w:ascii="Arial"/>
          <w:b/>
          <w:sz w:val="16"/>
        </w:rPr>
        <w:t>-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DADOS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DISCIPLINA</w:t>
      </w:r>
    </w:p>
    <w:p w14:paraId="7A8CBFB5" w14:textId="77777777" w:rsidR="00ED6AAD" w:rsidRDefault="00ED6AAD">
      <w:pPr>
        <w:pStyle w:val="Corpodetexto"/>
        <w:spacing w:before="5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2969"/>
        <w:gridCol w:w="1382"/>
      </w:tblGrid>
      <w:tr w:rsidR="00ED6AAD" w14:paraId="764EE9CB" w14:textId="77777777">
        <w:trPr>
          <w:trHeight w:val="551"/>
        </w:trPr>
        <w:tc>
          <w:tcPr>
            <w:tcW w:w="5257" w:type="dxa"/>
          </w:tcPr>
          <w:p w14:paraId="04A37C11" w14:textId="77777777" w:rsidR="00ED6AAD" w:rsidRDefault="00ED6AAD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EDB4EA7" w14:textId="77777777" w:rsidR="00ED6AAD" w:rsidRDefault="00FC788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MONITOR (A):</w:t>
            </w:r>
          </w:p>
        </w:tc>
        <w:tc>
          <w:tcPr>
            <w:tcW w:w="2969" w:type="dxa"/>
          </w:tcPr>
          <w:p w14:paraId="0E65122C" w14:textId="77777777" w:rsidR="00ED6AAD" w:rsidRDefault="00ED6AAD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676C99F" w14:textId="77777777" w:rsidR="00ED6AAD" w:rsidRDefault="00FC788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  <w:tc>
          <w:tcPr>
            <w:tcW w:w="1382" w:type="dxa"/>
          </w:tcPr>
          <w:p w14:paraId="2621B5F9" w14:textId="77777777" w:rsidR="00ED6AAD" w:rsidRDefault="00FC7889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TURMA:</w:t>
            </w:r>
          </w:p>
        </w:tc>
      </w:tr>
      <w:tr w:rsidR="00ED6AAD" w14:paraId="16D46E52" w14:textId="77777777">
        <w:trPr>
          <w:trHeight w:val="736"/>
        </w:trPr>
        <w:tc>
          <w:tcPr>
            <w:tcW w:w="5257" w:type="dxa"/>
          </w:tcPr>
          <w:p w14:paraId="4C6C16DE" w14:textId="77777777" w:rsidR="00ED6AAD" w:rsidRDefault="00ED6AAD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9B621E1" w14:textId="77777777" w:rsidR="00ED6AAD" w:rsidRDefault="00FC788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EQUIVALENTE: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(Comprovação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mediante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Histórico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Escolar)</w:t>
            </w:r>
          </w:p>
        </w:tc>
        <w:tc>
          <w:tcPr>
            <w:tcW w:w="2969" w:type="dxa"/>
          </w:tcPr>
          <w:p w14:paraId="0B3EAFC6" w14:textId="77777777" w:rsidR="00ED6AAD" w:rsidRDefault="00ED6AA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EE9FC25" w14:textId="77777777" w:rsidR="00ED6AAD" w:rsidRDefault="00FC788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  <w:tc>
          <w:tcPr>
            <w:tcW w:w="1382" w:type="dxa"/>
          </w:tcPr>
          <w:p w14:paraId="717B00A3" w14:textId="77777777" w:rsidR="00ED6AAD" w:rsidRDefault="00FC7889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TURMA:</w:t>
            </w:r>
          </w:p>
        </w:tc>
      </w:tr>
    </w:tbl>
    <w:p w14:paraId="6E98F210" w14:textId="77777777" w:rsidR="00ED6AAD" w:rsidRDefault="00ED6AAD">
      <w:pPr>
        <w:pStyle w:val="Corpodetexto"/>
        <w:spacing w:before="8"/>
        <w:rPr>
          <w:rFonts w:ascii="Arial"/>
          <w:b/>
          <w:sz w:val="15"/>
        </w:rPr>
      </w:pPr>
    </w:p>
    <w:p w14:paraId="7C8B4B71" w14:textId="77777777" w:rsidR="00ED6AAD" w:rsidRDefault="00FC7889">
      <w:pPr>
        <w:pStyle w:val="PargrafodaLista"/>
        <w:numPr>
          <w:ilvl w:val="0"/>
          <w:numId w:val="2"/>
        </w:numPr>
        <w:tabs>
          <w:tab w:val="left" w:pos="463"/>
        </w:tabs>
        <w:ind w:left="462" w:hanging="13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TIPOS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MONITORIA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(Se o estudante deseja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concorrer nas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duas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categorias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deverá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marcar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as duas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opções)</w:t>
      </w:r>
    </w:p>
    <w:p w14:paraId="06DA232B" w14:textId="77777777" w:rsidR="00ED6AAD" w:rsidRDefault="00ED6AAD">
      <w:pPr>
        <w:pStyle w:val="Corpodetexto"/>
        <w:spacing w:before="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573"/>
      </w:tblGrid>
      <w:tr w:rsidR="00ED6AAD" w14:paraId="688D802D" w14:textId="77777777">
        <w:trPr>
          <w:trHeight w:val="705"/>
        </w:trPr>
        <w:tc>
          <w:tcPr>
            <w:tcW w:w="4892" w:type="dxa"/>
          </w:tcPr>
          <w:p w14:paraId="7983D87F" w14:textId="77777777" w:rsidR="00ED6AAD" w:rsidRDefault="00ED6AAD">
            <w:pPr>
              <w:pStyle w:val="TableParagraph"/>
              <w:spacing w:before="2"/>
              <w:rPr>
                <w:b/>
              </w:rPr>
            </w:pPr>
          </w:p>
          <w:p w14:paraId="521582F6" w14:textId="77777777" w:rsidR="00ED6AAD" w:rsidRDefault="00FC788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VOLUNTÁRIA</w:t>
            </w:r>
          </w:p>
        </w:tc>
        <w:tc>
          <w:tcPr>
            <w:tcW w:w="4573" w:type="dxa"/>
          </w:tcPr>
          <w:p w14:paraId="1E4DF6E7" w14:textId="77777777" w:rsidR="00ED6AAD" w:rsidRDefault="00ED6AAD">
            <w:pPr>
              <w:pStyle w:val="TableParagraph"/>
              <w:spacing w:before="2"/>
              <w:rPr>
                <w:b/>
              </w:rPr>
            </w:pPr>
          </w:p>
          <w:p w14:paraId="3005C619" w14:textId="77777777" w:rsidR="00ED6AAD" w:rsidRDefault="00FC788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REMUNERADA</w:t>
            </w:r>
          </w:p>
        </w:tc>
      </w:tr>
    </w:tbl>
    <w:p w14:paraId="177B290C" w14:textId="77777777" w:rsidR="00ED6AAD" w:rsidRDefault="00FC7889">
      <w:pPr>
        <w:pStyle w:val="Corpodetexto"/>
        <w:spacing w:before="6"/>
        <w:rPr>
          <w:rFonts w:ascii="Arial"/>
          <w:b/>
          <w:sz w:val="28"/>
        </w:rPr>
      </w:pPr>
      <w:r>
        <w:pict w14:anchorId="7CB3515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3.75pt;margin-top:18.65pt;width:475.05pt;height:46.45pt;z-index:-15728640;mso-wrap-distance-left:0;mso-wrap-distance-right:0;mso-position-horizontal-relative:page;mso-position-vertical-relative:text" filled="f" strokeweight=".48pt">
            <v:textbox inset="0,0,0,0">
              <w:txbxContent>
                <w:p w14:paraId="3296C66D" w14:textId="77777777" w:rsidR="00ED6AAD" w:rsidRDefault="00ED6AAD">
                  <w:pPr>
                    <w:pStyle w:val="Corpodetexto"/>
                    <w:spacing w:before="6"/>
                    <w:rPr>
                      <w:rFonts w:ascii="Arial"/>
                      <w:b/>
                      <w:sz w:val="15"/>
                    </w:rPr>
                  </w:pPr>
                </w:p>
                <w:p w14:paraId="5D470D8D" w14:textId="77777777" w:rsidR="00ED6AAD" w:rsidRDefault="00FC7889">
                  <w:pPr>
                    <w:ind w:left="103" w:right="100"/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Declaro conhecer os critérios de participação do Programa de Monitoria de Graduação, estabelecidos pela Resolução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CEPE nº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008/90 de 26.10.1990,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e ser conhecedor que a participação no Programa não estabelece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nenhum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vínculo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empregatício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meu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junto 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Fundação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Universidade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de Brasília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UnB.</w:t>
                  </w:r>
                </w:p>
              </w:txbxContent>
            </v:textbox>
            <w10:wrap type="topAndBottom" anchorx="page"/>
          </v:shape>
        </w:pict>
      </w:r>
    </w:p>
    <w:p w14:paraId="6AE27E02" w14:textId="77777777" w:rsidR="00ED6AAD" w:rsidRDefault="00ED6AAD">
      <w:pPr>
        <w:pStyle w:val="Corpodetexto"/>
        <w:rPr>
          <w:rFonts w:ascii="Arial"/>
          <w:b/>
          <w:sz w:val="18"/>
        </w:rPr>
      </w:pPr>
    </w:p>
    <w:p w14:paraId="0E090BF7" w14:textId="77777777" w:rsidR="00ED6AAD" w:rsidRDefault="00ED6AAD">
      <w:pPr>
        <w:pStyle w:val="Corpodetexto"/>
        <w:rPr>
          <w:rFonts w:ascii="Arial"/>
          <w:b/>
          <w:sz w:val="18"/>
        </w:rPr>
      </w:pPr>
    </w:p>
    <w:p w14:paraId="0C1CB250" w14:textId="77777777" w:rsidR="00ED6AAD" w:rsidRDefault="00FC7889">
      <w:pPr>
        <w:tabs>
          <w:tab w:val="left" w:pos="1829"/>
          <w:tab w:val="left" w:pos="3881"/>
          <w:tab w:val="left" w:pos="5097"/>
        </w:tabs>
        <w:spacing w:before="105"/>
        <w:ind w:left="41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Brasília,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>.</w:t>
      </w:r>
    </w:p>
    <w:p w14:paraId="43F167A7" w14:textId="77777777" w:rsidR="00ED6AAD" w:rsidRDefault="00ED6AAD">
      <w:pPr>
        <w:pStyle w:val="Corpodetexto"/>
        <w:rPr>
          <w:rFonts w:ascii="Arial"/>
          <w:b/>
          <w:sz w:val="20"/>
        </w:rPr>
      </w:pPr>
    </w:p>
    <w:p w14:paraId="1F223B2D" w14:textId="77777777" w:rsidR="00ED6AAD" w:rsidRDefault="00ED6AAD">
      <w:pPr>
        <w:pStyle w:val="Corpodetexto"/>
        <w:rPr>
          <w:rFonts w:ascii="Arial"/>
          <w:b/>
          <w:sz w:val="20"/>
        </w:rPr>
      </w:pPr>
    </w:p>
    <w:p w14:paraId="7F44E817" w14:textId="77777777" w:rsidR="00ED6AAD" w:rsidRDefault="00FC7889">
      <w:pPr>
        <w:pStyle w:val="Corpodetexto"/>
        <w:spacing w:before="2"/>
        <w:rPr>
          <w:rFonts w:ascii="Arial"/>
          <w:b/>
          <w:sz w:val="19"/>
        </w:rPr>
      </w:pPr>
      <w:r>
        <w:pict w14:anchorId="064528FE">
          <v:shape id="_x0000_s2050" style="position:absolute;margin-left:216.3pt;margin-top:13.35pt;width:191.15pt;height:.1pt;z-index:-15728128;mso-wrap-distance-left:0;mso-wrap-distance-right:0;mso-position-horizontal-relative:page" coordorigin="4326,267" coordsize="3823,0" o:spt="100" adj="0,,0" path="m4326,267r1598,m5926,267r800,m6728,267r1421,e" filled="f" strokeweight=".25244mm">
            <v:stroke joinstyle="round"/>
            <v:formulas/>
            <v:path arrowok="t" o:connecttype="segments"/>
            <w10:wrap type="topAndBottom" anchorx="page"/>
          </v:shape>
        </w:pict>
      </w:r>
    </w:p>
    <w:p w14:paraId="1188A3C8" w14:textId="77777777" w:rsidR="00ED6AAD" w:rsidRDefault="00FC7889">
      <w:pPr>
        <w:spacing w:line="155" w:lineRule="exact"/>
        <w:ind w:left="412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Assinatura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do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Professor</w:t>
      </w:r>
    </w:p>
    <w:p w14:paraId="41FFF903" w14:textId="77777777" w:rsidR="00ED6AAD" w:rsidRDefault="00ED6AAD">
      <w:pPr>
        <w:pStyle w:val="Corpodetexto"/>
        <w:rPr>
          <w:rFonts w:ascii="Arial"/>
          <w:b/>
          <w:sz w:val="18"/>
        </w:rPr>
      </w:pPr>
    </w:p>
    <w:p w14:paraId="1400BB43" w14:textId="77777777" w:rsidR="00ED6AAD" w:rsidRDefault="00ED6AAD">
      <w:pPr>
        <w:pStyle w:val="Corpodetexto"/>
        <w:rPr>
          <w:rFonts w:ascii="Arial"/>
          <w:b/>
          <w:sz w:val="18"/>
        </w:rPr>
      </w:pPr>
    </w:p>
    <w:p w14:paraId="7B1CC4A4" w14:textId="77777777" w:rsidR="00ED6AAD" w:rsidRDefault="00FC7889">
      <w:pPr>
        <w:spacing w:before="142"/>
        <w:ind w:left="3210" w:right="230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Campus Universitário </w:t>
      </w:r>
      <w:r>
        <w:rPr>
          <w:rFonts w:ascii="Times New Roman" w:hAnsi="Times New Roman"/>
          <w:b/>
          <w:i/>
          <w:sz w:val="16"/>
        </w:rPr>
        <w:t xml:space="preserve">Darcy Ribeiro, </w:t>
      </w:r>
      <w:r>
        <w:rPr>
          <w:rFonts w:ascii="Times New Roman" w:hAnsi="Times New Roman"/>
          <w:b/>
          <w:sz w:val="16"/>
        </w:rPr>
        <w:t>Prédio da Reitoria - Térreo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70.910-900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 Asa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Norte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Brasília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DF</w:t>
      </w:r>
    </w:p>
    <w:p w14:paraId="19B0B67A" w14:textId="77777777" w:rsidR="00ED6AAD" w:rsidRDefault="00FC7889">
      <w:pPr>
        <w:spacing w:line="183" w:lineRule="exact"/>
        <w:ind w:left="904"/>
        <w:jc w:val="center"/>
        <w:rPr>
          <w:rFonts w:ascii="Times New Roman"/>
          <w:b/>
          <w:sz w:val="16"/>
        </w:rPr>
      </w:pPr>
      <w:bookmarkStart w:id="0" w:name="Tel:_(061)_3307-2540___Fax:_(061)_3272-2"/>
      <w:bookmarkEnd w:id="0"/>
      <w:r>
        <w:rPr>
          <w:rFonts w:ascii="Times New Roman"/>
          <w:b/>
          <w:sz w:val="16"/>
        </w:rPr>
        <w:t>Tel: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(061)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3307-2540</w:t>
      </w:r>
      <w:r>
        <w:rPr>
          <w:rFonts w:ascii="Times New Roman"/>
          <w:b/>
          <w:spacing w:val="73"/>
          <w:sz w:val="16"/>
        </w:rPr>
        <w:t xml:space="preserve"> </w:t>
      </w:r>
      <w:r>
        <w:rPr>
          <w:rFonts w:ascii="Times New Roman"/>
          <w:b/>
          <w:sz w:val="16"/>
        </w:rPr>
        <w:t>Fax: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(061)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3272-2356</w:t>
      </w:r>
    </w:p>
    <w:p w14:paraId="2B551334" w14:textId="77777777" w:rsidR="00ED6AAD" w:rsidRDefault="00ED6AAD">
      <w:pPr>
        <w:spacing w:line="183" w:lineRule="exact"/>
        <w:jc w:val="center"/>
        <w:rPr>
          <w:rFonts w:ascii="Times New Roman"/>
          <w:sz w:val="16"/>
        </w:rPr>
        <w:sectPr w:rsidR="00ED6AAD">
          <w:headerReference w:type="default" r:id="rId7"/>
          <w:type w:val="continuous"/>
          <w:pgSz w:w="11910" w:h="16850"/>
          <w:pgMar w:top="2080" w:right="900" w:bottom="280" w:left="1060" w:header="449" w:footer="720" w:gutter="0"/>
          <w:pgNumType w:start="1"/>
          <w:cols w:space="720"/>
        </w:sectPr>
      </w:pPr>
    </w:p>
    <w:p w14:paraId="79CE8429" w14:textId="77777777" w:rsidR="00ED6AAD" w:rsidRDefault="00ED6AAD">
      <w:pPr>
        <w:pStyle w:val="Corpodetexto"/>
        <w:spacing w:before="4"/>
        <w:rPr>
          <w:rFonts w:ascii="Times New Roman"/>
          <w:b/>
          <w:sz w:val="29"/>
        </w:rPr>
      </w:pPr>
    </w:p>
    <w:p w14:paraId="02B103AC" w14:textId="77777777" w:rsidR="00ED6AAD" w:rsidRDefault="00FC7889">
      <w:pPr>
        <w:spacing w:before="90"/>
        <w:ind w:left="411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Monitoria</w:t>
      </w:r>
    </w:p>
    <w:p w14:paraId="5BE68AD1" w14:textId="77777777" w:rsidR="00ED6AAD" w:rsidRDefault="00ED6AAD">
      <w:pPr>
        <w:pStyle w:val="Corpodetexto"/>
        <w:spacing w:before="2"/>
        <w:rPr>
          <w:rFonts w:ascii="Arial"/>
          <w:b/>
          <w:sz w:val="22"/>
        </w:rPr>
      </w:pPr>
    </w:p>
    <w:p w14:paraId="366849A6" w14:textId="77777777" w:rsidR="00ED6AAD" w:rsidRDefault="00FC7889">
      <w:pPr>
        <w:pStyle w:val="Ttulo1"/>
        <w:spacing w:before="92"/>
        <w:jc w:val="both"/>
      </w:pPr>
      <w:r>
        <w:t>Da</w:t>
      </w:r>
      <w:r>
        <w:rPr>
          <w:spacing w:val="-2"/>
        </w:rPr>
        <w:t xml:space="preserve"> </w:t>
      </w:r>
      <w:r>
        <w:t>Natureza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Finalidades</w:t>
      </w:r>
    </w:p>
    <w:p w14:paraId="59DE27FD" w14:textId="77777777" w:rsidR="00ED6AAD" w:rsidRDefault="00ED6AAD">
      <w:pPr>
        <w:pStyle w:val="Corpodetexto"/>
        <w:rPr>
          <w:rFonts w:ascii="Arial"/>
          <w:b/>
        </w:rPr>
      </w:pPr>
    </w:p>
    <w:p w14:paraId="3AB10813" w14:textId="77777777" w:rsidR="00ED6AAD" w:rsidRDefault="00FC7889">
      <w:pPr>
        <w:pStyle w:val="Corpodetexto"/>
        <w:ind w:left="642" w:right="223"/>
        <w:jc w:val="both"/>
      </w:pPr>
      <w:r>
        <w:t>A monitoria é entendida como instrumento para a melhoria do ensino de graduação,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experiências</w:t>
      </w:r>
      <w:r>
        <w:rPr>
          <w:spacing w:val="1"/>
        </w:rPr>
        <w:t xml:space="preserve"> </w:t>
      </w:r>
      <w:r>
        <w:t>pedagógicas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visem fortalecer a articulação entre teoria e prática e a integração curricular em seus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aspectos.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discentes e docentes e a vivência com o professor e com as suas atividades técnico-</w:t>
      </w:r>
      <w:r>
        <w:rPr>
          <w:spacing w:val="-64"/>
        </w:rPr>
        <w:t xml:space="preserve"> </w:t>
      </w:r>
      <w:r>
        <w:t>didáticas.</w:t>
      </w:r>
    </w:p>
    <w:p w14:paraId="348FA1B6" w14:textId="77777777" w:rsidR="00ED6AAD" w:rsidRDefault="00FC7889">
      <w:pPr>
        <w:pStyle w:val="Corpodetexto"/>
        <w:spacing w:before="3" w:line="550" w:lineRule="atLeast"/>
        <w:ind w:left="642" w:right="3676"/>
        <w:jc w:val="both"/>
      </w:pPr>
      <w:r>
        <w:t>A monitoria é regida pela resolução CEPE 008/1990.</w:t>
      </w:r>
      <w:r>
        <w:rPr>
          <w:spacing w:val="-65"/>
        </w:rPr>
        <w:t xml:space="preserve"> </w:t>
      </w:r>
      <w:r>
        <w:t>Existem duas categorias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monitores:</w:t>
      </w:r>
    </w:p>
    <w:p w14:paraId="053B90AC" w14:textId="77777777" w:rsidR="00ED6AAD" w:rsidRDefault="00FC7889">
      <w:pPr>
        <w:pStyle w:val="PargrafodaLista"/>
        <w:numPr>
          <w:ilvl w:val="1"/>
          <w:numId w:val="2"/>
        </w:numPr>
        <w:tabs>
          <w:tab w:val="left" w:pos="973"/>
        </w:tabs>
        <w:spacing w:before="2"/>
        <w:ind w:right="237" w:firstLine="0"/>
        <w:jc w:val="both"/>
        <w:rPr>
          <w:sz w:val="24"/>
        </w:rPr>
      </w:pPr>
      <w:r>
        <w:rPr>
          <w:sz w:val="24"/>
        </w:rPr>
        <w:t>monitori</w:t>
      </w:r>
      <w:r>
        <w:rPr>
          <w:sz w:val="24"/>
        </w:rPr>
        <w:t>a remunerada: pagamento feito por bolsa, cujo valor 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R$ 450,00,</w:t>
      </w:r>
      <w:r>
        <w:rPr>
          <w:spacing w:val="1"/>
          <w:sz w:val="24"/>
        </w:rPr>
        <w:t xml:space="preserve"> </w:t>
      </w:r>
      <w:r>
        <w:rPr>
          <w:sz w:val="24"/>
        </w:rPr>
        <w:t>pago em parcela única no final do semestre após a avaliação prevista no Calendário</w:t>
      </w:r>
      <w:r>
        <w:rPr>
          <w:spacing w:val="1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-1"/>
          <w:sz w:val="24"/>
        </w:rPr>
        <w:t xml:space="preserve"> </w:t>
      </w:r>
      <w:r>
        <w:rPr>
          <w:sz w:val="24"/>
        </w:rPr>
        <w:t>de Graduação;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5929C9E2" w14:textId="77777777" w:rsidR="00ED6AAD" w:rsidRDefault="00FC7889">
      <w:pPr>
        <w:pStyle w:val="PargrafodaLista"/>
        <w:numPr>
          <w:ilvl w:val="1"/>
          <w:numId w:val="2"/>
        </w:numPr>
        <w:tabs>
          <w:tab w:val="left" w:pos="925"/>
        </w:tabs>
        <w:ind w:right="229" w:firstLine="0"/>
        <w:jc w:val="both"/>
        <w:rPr>
          <w:sz w:val="24"/>
        </w:rPr>
      </w:pPr>
      <w:r>
        <w:rPr>
          <w:sz w:val="24"/>
        </w:rPr>
        <w:t>monitoria voluntária: sem compensação financeira pelo exercício da monitori</w:t>
      </w:r>
      <w:r>
        <w:rPr>
          <w:sz w:val="24"/>
        </w:rPr>
        <w:t>a. Em</w:t>
      </w:r>
      <w:r>
        <w:rPr>
          <w:spacing w:val="-64"/>
          <w:sz w:val="24"/>
        </w:rPr>
        <w:t xml:space="preserve"> </w:t>
      </w:r>
      <w:r>
        <w:rPr>
          <w:sz w:val="24"/>
        </w:rPr>
        <w:t>ambos os casos, os alunos farão jus a 30 horas</w:t>
      </w:r>
      <w:r>
        <w:rPr>
          <w:spacing w:val="1"/>
          <w:sz w:val="24"/>
        </w:rPr>
        <w:t xml:space="preserve"> </w:t>
      </w:r>
      <w:r>
        <w:rPr>
          <w:sz w:val="24"/>
        </w:rPr>
        <w:t>(2 créditos) pela atividade no</w:t>
      </w:r>
      <w:r>
        <w:rPr>
          <w:spacing w:val="1"/>
          <w:sz w:val="24"/>
        </w:rPr>
        <w:t xml:space="preserve"> </w:t>
      </w:r>
      <w:r>
        <w:rPr>
          <w:sz w:val="24"/>
        </w:rPr>
        <w:t>período.</w:t>
      </w:r>
    </w:p>
    <w:p w14:paraId="3332D42B" w14:textId="77777777" w:rsidR="00ED6AAD" w:rsidRDefault="00ED6AAD">
      <w:pPr>
        <w:pStyle w:val="Corpodetexto"/>
        <w:rPr>
          <w:sz w:val="26"/>
        </w:rPr>
      </w:pPr>
    </w:p>
    <w:p w14:paraId="40025322" w14:textId="77777777" w:rsidR="00ED6AAD" w:rsidRDefault="00ED6AAD">
      <w:pPr>
        <w:pStyle w:val="Corpodetexto"/>
        <w:spacing w:before="1"/>
        <w:rPr>
          <w:sz w:val="22"/>
        </w:rPr>
      </w:pPr>
    </w:p>
    <w:p w14:paraId="343C0D34" w14:textId="77777777" w:rsidR="00ED6AAD" w:rsidRDefault="00FC7889">
      <w:pPr>
        <w:pStyle w:val="Ttulo1"/>
        <w:jc w:val="both"/>
      </w:pPr>
      <w:r>
        <w:t>Dos</w:t>
      </w:r>
      <w:r>
        <w:rPr>
          <w:spacing w:val="-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Participação:</w:t>
      </w:r>
    </w:p>
    <w:p w14:paraId="7ED35329" w14:textId="77777777" w:rsidR="00ED6AAD" w:rsidRDefault="00ED6AAD">
      <w:pPr>
        <w:pStyle w:val="Corpodetexto"/>
        <w:rPr>
          <w:rFonts w:ascii="Arial"/>
          <w:b/>
          <w:sz w:val="26"/>
        </w:rPr>
      </w:pPr>
    </w:p>
    <w:p w14:paraId="0C2A52D8" w14:textId="77777777" w:rsidR="00ED6AAD" w:rsidRDefault="00ED6AAD">
      <w:pPr>
        <w:pStyle w:val="Corpodetexto"/>
        <w:rPr>
          <w:rFonts w:ascii="Arial"/>
          <w:b/>
          <w:sz w:val="22"/>
        </w:rPr>
      </w:pPr>
    </w:p>
    <w:p w14:paraId="4EB8E130" w14:textId="77777777" w:rsidR="00ED6AAD" w:rsidRDefault="00FC7889">
      <w:pPr>
        <w:pStyle w:val="PargrafodaLista"/>
        <w:numPr>
          <w:ilvl w:val="0"/>
          <w:numId w:val="1"/>
        </w:numPr>
        <w:tabs>
          <w:tab w:val="left" w:pos="923"/>
        </w:tabs>
        <w:jc w:val="both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aluno</w:t>
      </w:r>
      <w:r>
        <w:rPr>
          <w:spacing w:val="-3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3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Universidade;</w:t>
      </w:r>
    </w:p>
    <w:p w14:paraId="25A3DB89" w14:textId="77777777" w:rsidR="00ED6AAD" w:rsidRDefault="00ED6AAD">
      <w:pPr>
        <w:pStyle w:val="Corpodetexto"/>
      </w:pPr>
    </w:p>
    <w:p w14:paraId="1A29DC3B" w14:textId="77777777" w:rsidR="00ED6AAD" w:rsidRDefault="00FC7889">
      <w:pPr>
        <w:pStyle w:val="PargrafodaLista"/>
        <w:numPr>
          <w:ilvl w:val="0"/>
          <w:numId w:val="1"/>
        </w:numPr>
        <w:tabs>
          <w:tab w:val="left" w:pos="980"/>
        </w:tabs>
        <w:ind w:left="642" w:right="228" w:firstLine="0"/>
        <w:jc w:val="both"/>
        <w:rPr>
          <w:sz w:val="24"/>
        </w:rPr>
      </w:pPr>
      <w:r>
        <w:rPr>
          <w:sz w:val="24"/>
        </w:rPr>
        <w:t>Ter obtido aprovação na disciplina na qual pleiteia a monitoria, com menção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de MS, demonstrando</w:t>
      </w:r>
      <w:r>
        <w:rPr>
          <w:spacing w:val="-2"/>
          <w:sz w:val="24"/>
        </w:rPr>
        <w:t xml:space="preserve"> </w:t>
      </w:r>
      <w:r>
        <w:rPr>
          <w:sz w:val="24"/>
        </w:rPr>
        <w:t>domínio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mesma;</w:t>
      </w:r>
    </w:p>
    <w:p w14:paraId="52F28585" w14:textId="77777777" w:rsidR="00ED6AAD" w:rsidRDefault="00ED6AAD">
      <w:pPr>
        <w:pStyle w:val="Corpodetexto"/>
      </w:pPr>
    </w:p>
    <w:p w14:paraId="3CF92119" w14:textId="77777777" w:rsidR="00ED6AAD" w:rsidRDefault="00FC7889">
      <w:pPr>
        <w:pStyle w:val="PargrafodaLista"/>
        <w:numPr>
          <w:ilvl w:val="0"/>
          <w:numId w:val="1"/>
        </w:numPr>
        <w:tabs>
          <w:tab w:val="left" w:pos="923"/>
        </w:tabs>
        <w:jc w:val="both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atender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programadas;</w:t>
      </w:r>
    </w:p>
    <w:p w14:paraId="3C77977F" w14:textId="77777777" w:rsidR="00ED6AAD" w:rsidRDefault="00ED6AAD">
      <w:pPr>
        <w:pStyle w:val="Corpodetexto"/>
      </w:pPr>
    </w:p>
    <w:p w14:paraId="52FBADB1" w14:textId="77777777" w:rsidR="00ED6AAD" w:rsidRDefault="00FC7889">
      <w:pPr>
        <w:pStyle w:val="PargrafodaLista"/>
        <w:numPr>
          <w:ilvl w:val="0"/>
          <w:numId w:val="1"/>
        </w:numPr>
        <w:tabs>
          <w:tab w:val="left" w:pos="944"/>
        </w:tabs>
        <w:spacing w:before="1"/>
        <w:ind w:left="642" w:right="235" w:firstLine="0"/>
        <w:jc w:val="both"/>
        <w:rPr>
          <w:sz w:val="24"/>
        </w:rPr>
      </w:pPr>
      <w:r>
        <w:rPr>
          <w:sz w:val="24"/>
        </w:rPr>
        <w:t>Não estar usufruindo de qualquer outro tipo de bolsa remunerada oferecida pela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Universidade. (com exceção dos benefícios do Programa de Assistência Estudantil</w:t>
      </w:r>
      <w:r>
        <w:rPr>
          <w:spacing w:val="1"/>
          <w:sz w:val="24"/>
        </w:rPr>
        <w:t xml:space="preserve"> </w:t>
      </w:r>
      <w:r>
        <w:rPr>
          <w:sz w:val="24"/>
        </w:rPr>
        <w:t>da UnB).</w:t>
      </w:r>
    </w:p>
    <w:p w14:paraId="1C432EE1" w14:textId="77777777" w:rsidR="00ED6AAD" w:rsidRDefault="00ED6AAD">
      <w:pPr>
        <w:pStyle w:val="Corpodetexto"/>
        <w:spacing w:before="9"/>
        <w:rPr>
          <w:sz w:val="23"/>
        </w:rPr>
      </w:pPr>
    </w:p>
    <w:p w14:paraId="586A1D77" w14:textId="77777777" w:rsidR="00ED6AAD" w:rsidRDefault="00FC7889">
      <w:pPr>
        <w:pStyle w:val="PargrafodaLista"/>
        <w:numPr>
          <w:ilvl w:val="0"/>
          <w:numId w:val="1"/>
        </w:numPr>
        <w:tabs>
          <w:tab w:val="left" w:pos="1014"/>
        </w:tabs>
        <w:ind w:left="642" w:right="236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exceder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(Bacharelado)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(Licenciatura)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já</w:t>
      </w:r>
      <w:r>
        <w:rPr>
          <w:spacing w:val="-2"/>
          <w:sz w:val="24"/>
        </w:rPr>
        <w:t xml:space="preserve"> </w:t>
      </w:r>
      <w:r>
        <w:rPr>
          <w:sz w:val="24"/>
        </w:rPr>
        <w:t>contando 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monitoria**;</w:t>
      </w:r>
    </w:p>
    <w:p w14:paraId="79F9531E" w14:textId="77777777" w:rsidR="00ED6AAD" w:rsidRDefault="00ED6AAD">
      <w:pPr>
        <w:pStyle w:val="Corpodetexto"/>
        <w:rPr>
          <w:sz w:val="20"/>
        </w:rPr>
      </w:pPr>
    </w:p>
    <w:p w14:paraId="6CF68D86" w14:textId="77777777" w:rsidR="00ED6AAD" w:rsidRDefault="00ED6AAD">
      <w:pPr>
        <w:pStyle w:val="Corpodetexto"/>
        <w:rPr>
          <w:sz w:val="20"/>
        </w:rPr>
      </w:pPr>
    </w:p>
    <w:p w14:paraId="49A02F9C" w14:textId="77777777" w:rsidR="00ED6AAD" w:rsidRDefault="00ED6AAD">
      <w:pPr>
        <w:pStyle w:val="Corpodetexto"/>
        <w:spacing w:before="8"/>
        <w:rPr>
          <w:sz w:val="27"/>
        </w:rPr>
      </w:pPr>
    </w:p>
    <w:p w14:paraId="214F5D19" w14:textId="77777777" w:rsidR="00ED6AAD" w:rsidRDefault="00FC7889">
      <w:pPr>
        <w:spacing w:before="94"/>
        <w:ind w:left="642"/>
        <w:rPr>
          <w:sz w:val="21"/>
        </w:rPr>
      </w:pPr>
      <w:r>
        <w:rPr>
          <w:color w:val="333333"/>
          <w:sz w:val="21"/>
          <w:shd w:val="clear" w:color="auto" w:fill="F4F6F7"/>
        </w:rPr>
        <w:t>**Neste</w:t>
      </w:r>
      <w:r>
        <w:rPr>
          <w:color w:val="333333"/>
          <w:spacing w:val="30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semestre,</w:t>
      </w:r>
      <w:r>
        <w:rPr>
          <w:color w:val="333333"/>
          <w:spacing w:val="29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excepcionalmente,</w:t>
      </w:r>
      <w:r>
        <w:rPr>
          <w:color w:val="333333"/>
          <w:spacing w:val="29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não</w:t>
      </w:r>
      <w:r>
        <w:rPr>
          <w:color w:val="333333"/>
          <w:spacing w:val="3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será</w:t>
      </w:r>
      <w:r>
        <w:rPr>
          <w:color w:val="333333"/>
          <w:spacing w:val="29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exigido</w:t>
      </w:r>
      <w:r>
        <w:rPr>
          <w:color w:val="333333"/>
          <w:spacing w:val="3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que</w:t>
      </w:r>
      <w:r>
        <w:rPr>
          <w:color w:val="333333"/>
          <w:spacing w:val="3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o</w:t>
      </w:r>
      <w:r>
        <w:rPr>
          <w:color w:val="333333"/>
          <w:spacing w:val="3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estudante</w:t>
      </w:r>
      <w:r>
        <w:rPr>
          <w:color w:val="333333"/>
          <w:spacing w:val="30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esteja</w:t>
      </w:r>
      <w:r>
        <w:rPr>
          <w:color w:val="333333"/>
          <w:spacing w:val="3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matriculado</w:t>
      </w:r>
      <w:r>
        <w:rPr>
          <w:color w:val="333333"/>
          <w:spacing w:val="3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no</w:t>
      </w:r>
      <w:r>
        <w:rPr>
          <w:color w:val="333333"/>
          <w:spacing w:val="-55"/>
          <w:sz w:val="21"/>
        </w:rPr>
        <w:t xml:space="preserve"> </w:t>
      </w:r>
      <w:r>
        <w:rPr>
          <w:color w:val="333333"/>
          <w:sz w:val="21"/>
          <w:shd w:val="clear" w:color="auto" w:fill="F4F6F7"/>
        </w:rPr>
        <w:t>mínimo</w:t>
      </w:r>
      <w:r>
        <w:rPr>
          <w:color w:val="333333"/>
          <w:spacing w:val="-2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de</w:t>
      </w:r>
      <w:r>
        <w:rPr>
          <w:color w:val="333333"/>
          <w:spacing w:val="-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créditos</w:t>
      </w:r>
      <w:r>
        <w:rPr>
          <w:color w:val="333333"/>
          <w:spacing w:val="-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obrigatório</w:t>
      </w:r>
      <w:r>
        <w:rPr>
          <w:color w:val="333333"/>
          <w:spacing w:val="-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de</w:t>
      </w:r>
      <w:r>
        <w:rPr>
          <w:color w:val="333333"/>
          <w:spacing w:val="-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cada</w:t>
      </w:r>
      <w:r>
        <w:rPr>
          <w:color w:val="333333"/>
          <w:spacing w:val="-1"/>
          <w:sz w:val="21"/>
          <w:shd w:val="clear" w:color="auto" w:fill="F4F6F7"/>
        </w:rPr>
        <w:t xml:space="preserve"> </w:t>
      </w:r>
      <w:r>
        <w:rPr>
          <w:color w:val="333333"/>
          <w:sz w:val="21"/>
          <w:shd w:val="clear" w:color="auto" w:fill="F4F6F7"/>
        </w:rPr>
        <w:t>curso.</w:t>
      </w:r>
    </w:p>
    <w:sectPr w:rsidR="00ED6AAD">
      <w:pgSz w:w="11910" w:h="16850"/>
      <w:pgMar w:top="2080" w:right="900" w:bottom="280" w:left="1060" w:header="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AEE4" w14:textId="77777777" w:rsidR="00FC7889" w:rsidRDefault="00FC7889">
      <w:r>
        <w:separator/>
      </w:r>
    </w:p>
  </w:endnote>
  <w:endnote w:type="continuationSeparator" w:id="0">
    <w:p w14:paraId="3F8E5A4C" w14:textId="77777777" w:rsidR="00FC7889" w:rsidRDefault="00FC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5E27" w14:textId="77777777" w:rsidR="00FC7889" w:rsidRDefault="00FC7889">
      <w:r>
        <w:separator/>
      </w:r>
    </w:p>
  </w:footnote>
  <w:footnote w:type="continuationSeparator" w:id="0">
    <w:p w14:paraId="54C6201E" w14:textId="77777777" w:rsidR="00FC7889" w:rsidRDefault="00FC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8812" w14:textId="77777777" w:rsidR="00ED6AAD" w:rsidRDefault="00FC7889">
    <w:pPr>
      <w:pStyle w:val="Corpodetexto"/>
      <w:spacing w:line="14" w:lineRule="auto"/>
      <w:rPr>
        <w:sz w:val="20"/>
      </w:rPr>
    </w:pPr>
    <w:r>
      <w:pict w14:anchorId="6A02B051">
        <v:group id="_x0000_s1026" style="position:absolute;margin-left:468.45pt;margin-top:22.45pt;width:64.35pt;height:28.35pt;z-index:-15847936;mso-position-horizontal-relative:page;mso-position-vertical-relative:page" coordorigin="9369,449" coordsize="1287,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9381;top:461;width:1265;height:545">
            <v:imagedata r:id="rId1" o:title=""/>
          </v:shape>
          <v:rect id="_x0000_s1027" style="position:absolute;left:9373;top:453;width:1277;height:557" filled="f" strokeweight=".5pt"/>
          <w10:wrap anchorx="page" anchory="page"/>
        </v:group>
      </w:pict>
    </w:r>
    <w:r>
      <w:pict w14:anchorId="0432F9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75pt;margin-top:52.95pt;width:473.7pt;height:52.3pt;z-index:-15847424;mso-position-horizontal-relative:page;mso-position-vertical-relative:page" filled="f" stroked="f">
          <v:textbox inset="0,0,0,0">
            <w:txbxContent>
              <w:p w14:paraId="7FADE3CC" w14:textId="77777777" w:rsidR="00ED6AAD" w:rsidRDefault="00FC7889">
                <w:pPr>
                  <w:spacing w:before="13"/>
                  <w:ind w:left="5142" w:right="22" w:firstLine="1749"/>
                  <w:jc w:val="right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Universidade de Brasília</w:t>
                </w:r>
                <w:r>
                  <w:rPr>
                    <w:rFonts w:ascii="Arial" w:hAnsi="Arial"/>
                    <w:b/>
                    <w:spacing w:val="-59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Decanato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Ensino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Graduação</w:t>
                </w:r>
                <w:r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- DEG</w:t>
                </w:r>
              </w:p>
              <w:p w14:paraId="4D090CE8" w14:textId="77777777" w:rsidR="00ED6AAD" w:rsidRDefault="00FC7889">
                <w:pPr>
                  <w:spacing w:before="1" w:line="252" w:lineRule="exact"/>
                  <w:ind w:right="18"/>
                  <w:jc w:val="right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Diretoria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Acompanhamento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Integração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Acadêmica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-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DAIA</w:t>
                </w:r>
              </w:p>
              <w:p w14:paraId="6F410D99" w14:textId="77777777" w:rsidR="00ED6AAD" w:rsidRDefault="00FC7889">
                <w:pPr>
                  <w:tabs>
                    <w:tab w:val="left" w:pos="3670"/>
                  </w:tabs>
                  <w:spacing w:line="252" w:lineRule="exact"/>
                  <w:ind w:right="58"/>
                  <w:jc w:val="right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/>
                  </w:rPr>
                  <w:tab/>
                  <w:t>Coordenadoria</w:t>
                </w:r>
                <w:r>
                  <w:rPr>
                    <w:rFonts w:ascii="Arial" w:hAnsi="Arial"/>
                    <w:b/>
                    <w:spacing w:val="-2"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/>
                  </w:rPr>
                  <w:t>Monitoria,</w:t>
                </w:r>
                <w:r>
                  <w:rPr>
                    <w:rFonts w:ascii="Arial" w:hAnsi="Arial"/>
                    <w:b/>
                    <w:spacing w:val="-3"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/>
                  </w:rPr>
                  <w:t>Intercâmbio</w:t>
                </w:r>
                <w:r>
                  <w:rPr>
                    <w:rFonts w:ascii="Arial" w:hAnsi="Arial"/>
                    <w:b/>
                    <w:spacing w:val="-3"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/>
                  </w:rPr>
                  <w:t>e</w:t>
                </w:r>
                <w:r>
                  <w:rPr>
                    <w:rFonts w:ascii="Arial" w:hAnsi="Arial"/>
                    <w:b/>
                    <w:spacing w:val="-2"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u w:val="thick"/>
                  </w:rPr>
                  <w:t>PET - CMIP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892"/>
    <w:multiLevelType w:val="hybridMultilevel"/>
    <w:tmpl w:val="06D69A0E"/>
    <w:lvl w:ilvl="0" w:tplc="98903E8E">
      <w:start w:val="1"/>
      <w:numFmt w:val="decimal"/>
      <w:lvlText w:val="%1"/>
      <w:lvlJc w:val="left"/>
      <w:pPr>
        <w:ind w:left="416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4EBC0BD6">
      <w:start w:val="1"/>
      <w:numFmt w:val="lowerLetter"/>
      <w:lvlText w:val="%2)"/>
      <w:lvlJc w:val="left"/>
      <w:pPr>
        <w:ind w:left="642" w:hanging="33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861EBDDC">
      <w:numFmt w:val="bullet"/>
      <w:lvlText w:val="•"/>
      <w:lvlJc w:val="left"/>
      <w:pPr>
        <w:ind w:left="1674" w:hanging="331"/>
      </w:pPr>
      <w:rPr>
        <w:rFonts w:hint="default"/>
        <w:lang w:val="pt-PT" w:eastAsia="en-US" w:bidi="ar-SA"/>
      </w:rPr>
    </w:lvl>
    <w:lvl w:ilvl="3" w:tplc="48C65EAE">
      <w:numFmt w:val="bullet"/>
      <w:lvlText w:val="•"/>
      <w:lvlJc w:val="left"/>
      <w:pPr>
        <w:ind w:left="2708" w:hanging="331"/>
      </w:pPr>
      <w:rPr>
        <w:rFonts w:hint="default"/>
        <w:lang w:val="pt-PT" w:eastAsia="en-US" w:bidi="ar-SA"/>
      </w:rPr>
    </w:lvl>
    <w:lvl w:ilvl="4" w:tplc="A64C4EA2">
      <w:numFmt w:val="bullet"/>
      <w:lvlText w:val="•"/>
      <w:lvlJc w:val="left"/>
      <w:pPr>
        <w:ind w:left="3742" w:hanging="331"/>
      </w:pPr>
      <w:rPr>
        <w:rFonts w:hint="default"/>
        <w:lang w:val="pt-PT" w:eastAsia="en-US" w:bidi="ar-SA"/>
      </w:rPr>
    </w:lvl>
    <w:lvl w:ilvl="5" w:tplc="1F183926">
      <w:numFmt w:val="bullet"/>
      <w:lvlText w:val="•"/>
      <w:lvlJc w:val="left"/>
      <w:pPr>
        <w:ind w:left="4776" w:hanging="331"/>
      </w:pPr>
      <w:rPr>
        <w:rFonts w:hint="default"/>
        <w:lang w:val="pt-PT" w:eastAsia="en-US" w:bidi="ar-SA"/>
      </w:rPr>
    </w:lvl>
    <w:lvl w:ilvl="6" w:tplc="F740FEE0">
      <w:numFmt w:val="bullet"/>
      <w:lvlText w:val="•"/>
      <w:lvlJc w:val="left"/>
      <w:pPr>
        <w:ind w:left="5810" w:hanging="331"/>
      </w:pPr>
      <w:rPr>
        <w:rFonts w:hint="default"/>
        <w:lang w:val="pt-PT" w:eastAsia="en-US" w:bidi="ar-SA"/>
      </w:rPr>
    </w:lvl>
    <w:lvl w:ilvl="7" w:tplc="70304CA6">
      <w:numFmt w:val="bullet"/>
      <w:lvlText w:val="•"/>
      <w:lvlJc w:val="left"/>
      <w:pPr>
        <w:ind w:left="6844" w:hanging="331"/>
      </w:pPr>
      <w:rPr>
        <w:rFonts w:hint="default"/>
        <w:lang w:val="pt-PT" w:eastAsia="en-US" w:bidi="ar-SA"/>
      </w:rPr>
    </w:lvl>
    <w:lvl w:ilvl="8" w:tplc="FCA0390C">
      <w:numFmt w:val="bullet"/>
      <w:lvlText w:val="•"/>
      <w:lvlJc w:val="left"/>
      <w:pPr>
        <w:ind w:left="7878" w:hanging="331"/>
      </w:pPr>
      <w:rPr>
        <w:rFonts w:hint="default"/>
        <w:lang w:val="pt-PT" w:eastAsia="en-US" w:bidi="ar-SA"/>
      </w:rPr>
    </w:lvl>
  </w:abstractNum>
  <w:abstractNum w:abstractNumId="1" w15:restartNumberingAfterBreak="0">
    <w:nsid w:val="1EC22FAA"/>
    <w:multiLevelType w:val="hybridMultilevel"/>
    <w:tmpl w:val="797AC608"/>
    <w:lvl w:ilvl="0" w:tplc="B6A2FDB2">
      <w:start w:val="1"/>
      <w:numFmt w:val="decimal"/>
      <w:lvlText w:val="%1)"/>
      <w:lvlJc w:val="left"/>
      <w:pPr>
        <w:ind w:left="92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2182EFC">
      <w:numFmt w:val="bullet"/>
      <w:lvlText w:val="•"/>
      <w:lvlJc w:val="left"/>
      <w:pPr>
        <w:ind w:left="1822" w:hanging="281"/>
      </w:pPr>
      <w:rPr>
        <w:rFonts w:hint="default"/>
        <w:lang w:val="pt-PT" w:eastAsia="en-US" w:bidi="ar-SA"/>
      </w:rPr>
    </w:lvl>
    <w:lvl w:ilvl="2" w:tplc="0A629A96">
      <w:numFmt w:val="bullet"/>
      <w:lvlText w:val="•"/>
      <w:lvlJc w:val="left"/>
      <w:pPr>
        <w:ind w:left="2725" w:hanging="281"/>
      </w:pPr>
      <w:rPr>
        <w:rFonts w:hint="default"/>
        <w:lang w:val="pt-PT" w:eastAsia="en-US" w:bidi="ar-SA"/>
      </w:rPr>
    </w:lvl>
    <w:lvl w:ilvl="3" w:tplc="F73C7378">
      <w:numFmt w:val="bullet"/>
      <w:lvlText w:val="•"/>
      <w:lvlJc w:val="left"/>
      <w:pPr>
        <w:ind w:left="3627" w:hanging="281"/>
      </w:pPr>
      <w:rPr>
        <w:rFonts w:hint="default"/>
        <w:lang w:val="pt-PT" w:eastAsia="en-US" w:bidi="ar-SA"/>
      </w:rPr>
    </w:lvl>
    <w:lvl w:ilvl="4" w:tplc="249A9494">
      <w:numFmt w:val="bullet"/>
      <w:lvlText w:val="•"/>
      <w:lvlJc w:val="left"/>
      <w:pPr>
        <w:ind w:left="4530" w:hanging="281"/>
      </w:pPr>
      <w:rPr>
        <w:rFonts w:hint="default"/>
        <w:lang w:val="pt-PT" w:eastAsia="en-US" w:bidi="ar-SA"/>
      </w:rPr>
    </w:lvl>
    <w:lvl w:ilvl="5" w:tplc="8B047986">
      <w:numFmt w:val="bullet"/>
      <w:lvlText w:val="•"/>
      <w:lvlJc w:val="left"/>
      <w:pPr>
        <w:ind w:left="5433" w:hanging="281"/>
      </w:pPr>
      <w:rPr>
        <w:rFonts w:hint="default"/>
        <w:lang w:val="pt-PT" w:eastAsia="en-US" w:bidi="ar-SA"/>
      </w:rPr>
    </w:lvl>
    <w:lvl w:ilvl="6" w:tplc="7C5C3D74">
      <w:numFmt w:val="bullet"/>
      <w:lvlText w:val="•"/>
      <w:lvlJc w:val="left"/>
      <w:pPr>
        <w:ind w:left="6335" w:hanging="281"/>
      </w:pPr>
      <w:rPr>
        <w:rFonts w:hint="default"/>
        <w:lang w:val="pt-PT" w:eastAsia="en-US" w:bidi="ar-SA"/>
      </w:rPr>
    </w:lvl>
    <w:lvl w:ilvl="7" w:tplc="F0F2364C">
      <w:numFmt w:val="bullet"/>
      <w:lvlText w:val="•"/>
      <w:lvlJc w:val="left"/>
      <w:pPr>
        <w:ind w:left="7238" w:hanging="281"/>
      </w:pPr>
      <w:rPr>
        <w:rFonts w:hint="default"/>
        <w:lang w:val="pt-PT" w:eastAsia="en-US" w:bidi="ar-SA"/>
      </w:rPr>
    </w:lvl>
    <w:lvl w:ilvl="8" w:tplc="73866B90">
      <w:numFmt w:val="bullet"/>
      <w:lvlText w:val="•"/>
      <w:lvlJc w:val="left"/>
      <w:pPr>
        <w:ind w:left="8141" w:hanging="28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AAD"/>
    <w:rsid w:val="00A26051"/>
    <w:rsid w:val="00ED6AAD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C4A8AB9"/>
  <w15:docId w15:val="{4BE61070-6C87-457B-9DC3-C2BCCA44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4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Wilde</dc:creator>
  <cp:lastModifiedBy>FEF - UnB</cp:lastModifiedBy>
  <cp:revision>2</cp:revision>
  <dcterms:created xsi:type="dcterms:W3CDTF">2021-12-23T12:08:00Z</dcterms:created>
  <dcterms:modified xsi:type="dcterms:W3CDTF">2021-12-23T12:13:00Z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